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3D28" w14:textId="77777777" w:rsidR="005D604E" w:rsidRDefault="005D604E" w:rsidP="00DC60F6">
      <w:pPr>
        <w:pStyle w:val="Corpodetexto"/>
        <w:spacing w:before="7"/>
        <w:jc w:val="both"/>
        <w:rPr>
          <w:rFonts w:ascii="Times New Roman"/>
          <w:sz w:val="15"/>
        </w:rPr>
      </w:pPr>
    </w:p>
    <w:p w14:paraId="043803B2" w14:textId="10478DC6" w:rsidR="005D604E" w:rsidRPr="00C02910" w:rsidRDefault="00000000" w:rsidP="00C46A0E">
      <w:pPr>
        <w:pStyle w:val="Ttulo1"/>
        <w:ind w:left="0" w:right="107"/>
        <w:jc w:val="center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</w:rPr>
        <w:t>PROCEDIMENTOS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E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ORIENTAÇÕES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SOBRE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O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ENVIO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DOS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PEDIDOS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DE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AUTORIZAÇÃO</w:t>
      </w:r>
      <w:r w:rsidR="00C46A0E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DE PROFESSOR PARA LECIONAR</w:t>
      </w:r>
    </w:p>
    <w:p w14:paraId="73F2872C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3A389613" w14:textId="422CF521" w:rsidR="005D604E" w:rsidRPr="00C02910" w:rsidRDefault="00000000" w:rsidP="00C02910">
      <w:pPr>
        <w:pStyle w:val="Corpodetexto"/>
        <w:ind w:left="4685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</w:rPr>
        <w:t xml:space="preserve">São João da Boa Vista, </w:t>
      </w:r>
      <w:r w:rsidR="00726E60" w:rsidRPr="00C02910">
        <w:rPr>
          <w:rFonts w:asciiTheme="minorHAnsi" w:hAnsiTheme="minorHAnsi" w:cstheme="minorHAnsi"/>
        </w:rPr>
        <w:t>06 de Janeiro de 2026</w:t>
      </w:r>
    </w:p>
    <w:p w14:paraId="27E230BE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2B74BAB2" w14:textId="77777777" w:rsidR="005D604E" w:rsidRPr="00C02910" w:rsidRDefault="00000000" w:rsidP="00C02910">
      <w:pPr>
        <w:pStyle w:val="Corpodetexto"/>
        <w:ind w:left="100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</w:rPr>
        <w:t>Prezado(a) Sr(a) Diretor(a) de Escola</w:t>
      </w:r>
    </w:p>
    <w:p w14:paraId="382B180E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785A8BD0" w14:textId="06A37AC6" w:rsidR="005D604E" w:rsidRPr="00C02910" w:rsidRDefault="00000000" w:rsidP="00C02910">
      <w:pPr>
        <w:pStyle w:val="Corpodetexto"/>
        <w:ind w:left="100" w:right="102" w:firstLine="720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</w:rPr>
        <w:t>Informamos que os pedidos de Autorização para Professor Lecionar, para o ano vigente</w:t>
      </w:r>
      <w:r w:rsidR="00F82F50" w:rsidRPr="00C02910">
        <w:rPr>
          <w:rFonts w:asciiTheme="minorHAnsi" w:hAnsiTheme="minorHAnsi" w:cstheme="minorHAnsi"/>
        </w:rPr>
        <w:t xml:space="preserve">, </w:t>
      </w:r>
      <w:r w:rsidRPr="00C02910">
        <w:rPr>
          <w:rFonts w:asciiTheme="minorHAnsi" w:hAnsiTheme="minorHAnsi" w:cstheme="minorHAnsi"/>
        </w:rPr>
        <w:t>devem ser enviados antes do início do ano letivo</w:t>
      </w:r>
      <w:r w:rsidR="00726E60" w:rsidRPr="00C02910">
        <w:rPr>
          <w:rFonts w:asciiTheme="minorHAnsi" w:hAnsiTheme="minorHAnsi" w:cstheme="minorHAnsi"/>
        </w:rPr>
        <w:t>.</w:t>
      </w:r>
    </w:p>
    <w:p w14:paraId="44B29CE7" w14:textId="5A15E650" w:rsidR="00F82F50" w:rsidRPr="00C02910" w:rsidRDefault="00000000" w:rsidP="00C02910">
      <w:pPr>
        <w:pStyle w:val="Corpodetexto"/>
        <w:ind w:left="100" w:right="102" w:firstLine="720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</w:rPr>
        <w:t xml:space="preserve">A Autorização para Professor Lecionar é um ato </w:t>
      </w:r>
      <w:r w:rsidR="00726E60" w:rsidRPr="00C02910">
        <w:rPr>
          <w:rFonts w:asciiTheme="minorHAnsi" w:hAnsiTheme="minorHAnsi" w:cstheme="minorHAnsi"/>
        </w:rPr>
        <w:t xml:space="preserve">do Coordenador-Dirigente </w:t>
      </w:r>
      <w:r w:rsidRPr="00C02910">
        <w:rPr>
          <w:rFonts w:asciiTheme="minorHAnsi" w:hAnsiTheme="minorHAnsi" w:cstheme="minorHAnsi"/>
        </w:rPr>
        <w:t>Regional de Ensino que, em função da total ausência de pessoas habilitadas ou qualificadas, autoriza excepcionalmente e em caráter temporário profissional não habilitado/qualificado a ministar aulas enquanto a escola não consegue providenciar outro. Nesse sentido, a autorização para professor lecionar sempre deve preceder o início do exercício, isto é, para que o candidato a professor comece a dar aula, ele já deve estar autorizado a lecionar.</w:t>
      </w:r>
    </w:p>
    <w:p w14:paraId="133A2AF4" w14:textId="03BA4CD2" w:rsidR="005D604E" w:rsidRPr="00C02910" w:rsidRDefault="00C02910" w:rsidP="00C02910">
      <w:pPr>
        <w:pStyle w:val="Corpodetexto"/>
        <w:ind w:left="100" w:right="102" w:firstLine="720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</w:rPr>
        <w:t>S</w:t>
      </w:r>
      <w:r w:rsidR="00F82F50" w:rsidRPr="00C02910">
        <w:rPr>
          <w:rFonts w:asciiTheme="minorHAnsi" w:hAnsiTheme="minorHAnsi" w:cstheme="minorHAnsi"/>
        </w:rPr>
        <w:t>olicitamos que os pedidos sejam enviados conforme as orientações a seguir elencadas:</w:t>
      </w:r>
    </w:p>
    <w:p w14:paraId="398E8EBC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2D068FB3" w14:textId="77777777" w:rsidR="005D604E" w:rsidRPr="00C02910" w:rsidRDefault="00000000" w:rsidP="00C02910">
      <w:pPr>
        <w:pStyle w:val="Ttulo1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  <w:color w:val="FF0000"/>
        </w:rPr>
        <w:t>INFORMAÇÕES IMPORTANTES:</w:t>
      </w:r>
    </w:p>
    <w:p w14:paraId="6FC391DA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12A69EB4" w14:textId="6139FBB9" w:rsidR="005D604E" w:rsidRPr="00C02910" w:rsidRDefault="00000000" w:rsidP="00C02910">
      <w:pPr>
        <w:pStyle w:val="PargrafodaLista"/>
        <w:numPr>
          <w:ilvl w:val="0"/>
          <w:numId w:val="5"/>
        </w:numPr>
        <w:tabs>
          <w:tab w:val="left" w:pos="821"/>
        </w:tabs>
        <w:ind w:right="105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As escolas particulares, jurisdicionadas a esta </w:t>
      </w:r>
      <w:r w:rsidR="00726E60" w:rsidRPr="00C02910">
        <w:rPr>
          <w:rFonts w:asciiTheme="minorHAnsi" w:hAnsiTheme="minorHAnsi" w:cstheme="minorHAnsi"/>
          <w:sz w:val="24"/>
          <w:szCs w:val="24"/>
        </w:rPr>
        <w:t>Unidade Regional de</w:t>
      </w:r>
      <w:r w:rsidRPr="00C02910">
        <w:rPr>
          <w:rFonts w:asciiTheme="minorHAnsi" w:hAnsiTheme="minorHAnsi" w:cstheme="minorHAnsi"/>
          <w:sz w:val="24"/>
          <w:szCs w:val="24"/>
        </w:rPr>
        <w:t xml:space="preserve"> Ensino, deverão seguir </w:t>
      </w:r>
      <w:r w:rsidR="00726E60" w:rsidRPr="00C02910">
        <w:rPr>
          <w:rFonts w:asciiTheme="minorHAnsi" w:hAnsiTheme="minorHAnsi" w:cstheme="minorHAnsi"/>
          <w:sz w:val="24"/>
          <w:szCs w:val="24"/>
        </w:rPr>
        <w:t xml:space="preserve"> </w:t>
      </w:r>
      <w:r w:rsidRPr="00C02910">
        <w:rPr>
          <w:rFonts w:asciiTheme="minorHAnsi" w:hAnsiTheme="minorHAnsi" w:cstheme="minorHAnsi"/>
          <w:sz w:val="24"/>
          <w:szCs w:val="24"/>
        </w:rPr>
        <w:t>o modelo de Autorização para Professor Lecionar</w:t>
      </w:r>
      <w:r w:rsidR="00726E60" w:rsidRPr="00C02910">
        <w:rPr>
          <w:rFonts w:asciiTheme="minorHAnsi" w:hAnsiTheme="minorHAnsi" w:cstheme="minorHAnsi"/>
          <w:sz w:val="24"/>
          <w:szCs w:val="24"/>
        </w:rPr>
        <w:t>.</w:t>
      </w:r>
    </w:p>
    <w:p w14:paraId="65E53CD4" w14:textId="639181D6" w:rsidR="005D604E" w:rsidRPr="00C02910" w:rsidRDefault="00000000" w:rsidP="00C02910">
      <w:pPr>
        <w:pStyle w:val="PargrafodaLista"/>
        <w:numPr>
          <w:ilvl w:val="0"/>
          <w:numId w:val="5"/>
        </w:numPr>
        <w:tabs>
          <w:tab w:val="left" w:pos="821"/>
        </w:tabs>
        <w:ind w:right="102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Os Modelos de documentos de Autorização para Professor Lecionar </w:t>
      </w:r>
      <w:r w:rsidR="00F82F50" w:rsidRPr="00C02910">
        <w:rPr>
          <w:rFonts w:asciiTheme="minorHAnsi" w:hAnsiTheme="minorHAnsi" w:cstheme="minorHAnsi"/>
          <w:sz w:val="24"/>
          <w:szCs w:val="24"/>
        </w:rPr>
        <w:t xml:space="preserve">também poderão ser encontrados </w:t>
      </w:r>
      <w:r w:rsidRPr="00C02910">
        <w:rPr>
          <w:rFonts w:asciiTheme="minorHAnsi" w:hAnsiTheme="minorHAnsi" w:cstheme="minorHAnsi"/>
          <w:sz w:val="24"/>
          <w:szCs w:val="24"/>
        </w:rPr>
        <w:t xml:space="preserve">diretamente </w:t>
      </w:r>
      <w:r w:rsidR="00F82F50" w:rsidRPr="00C02910">
        <w:rPr>
          <w:rFonts w:asciiTheme="minorHAnsi" w:hAnsiTheme="minorHAnsi" w:cstheme="minorHAnsi"/>
          <w:sz w:val="24"/>
          <w:szCs w:val="24"/>
        </w:rPr>
        <w:t>n</w:t>
      </w:r>
      <w:r w:rsidRPr="00C02910">
        <w:rPr>
          <w:rFonts w:asciiTheme="minorHAnsi" w:hAnsiTheme="minorHAnsi" w:cstheme="minorHAnsi"/>
          <w:sz w:val="24"/>
          <w:szCs w:val="24"/>
        </w:rPr>
        <w:t xml:space="preserve">o site da </w:t>
      </w:r>
      <w:r w:rsidR="00726E60" w:rsidRPr="00C02910">
        <w:rPr>
          <w:rFonts w:asciiTheme="minorHAnsi" w:hAnsiTheme="minorHAnsi" w:cstheme="minorHAnsi"/>
          <w:sz w:val="24"/>
          <w:szCs w:val="24"/>
        </w:rPr>
        <w:t>Unidade Regional de Ensino</w:t>
      </w:r>
      <w:r w:rsidRPr="00C02910">
        <w:rPr>
          <w:rFonts w:asciiTheme="minorHAnsi" w:hAnsiTheme="minorHAnsi" w:cstheme="minorHAnsi"/>
          <w:sz w:val="24"/>
          <w:szCs w:val="24"/>
        </w:rPr>
        <w:t xml:space="preserve"> </w:t>
      </w:r>
      <w:r w:rsidR="00C46A0E">
        <w:rPr>
          <w:rFonts w:asciiTheme="minorHAnsi" w:hAnsiTheme="minorHAnsi" w:cstheme="minorHAnsi"/>
          <w:sz w:val="24"/>
          <w:szCs w:val="24"/>
        </w:rPr>
        <w:t>dentro d</w:t>
      </w:r>
      <w:r w:rsidR="007E4B4B">
        <w:rPr>
          <w:rFonts w:asciiTheme="minorHAnsi" w:hAnsiTheme="minorHAnsi" w:cstheme="minorHAnsi"/>
          <w:sz w:val="24"/>
          <w:szCs w:val="24"/>
        </w:rPr>
        <w:t xml:space="preserve">a aba SERVIÇOS </w:t>
      </w:r>
      <w:r w:rsidR="00C46A0E">
        <w:rPr>
          <w:rFonts w:asciiTheme="minorHAnsi" w:hAnsiTheme="minorHAnsi" w:cstheme="minorHAnsi"/>
          <w:sz w:val="24"/>
          <w:szCs w:val="24"/>
        </w:rPr>
        <w:t>E SEÇÕES, em SEÇÃO DE VIDA ESCOLAR - SEVESC</w:t>
      </w:r>
      <w:r w:rsidR="00DC60F6" w:rsidRPr="00C02910">
        <w:rPr>
          <w:rFonts w:asciiTheme="minorHAnsi" w:hAnsiTheme="minorHAnsi" w:cstheme="minorHAnsi"/>
          <w:sz w:val="24"/>
          <w:szCs w:val="24"/>
        </w:rPr>
        <w:t>.</w:t>
      </w:r>
    </w:p>
    <w:p w14:paraId="265B6E3A" w14:textId="249E9E62" w:rsidR="005D604E" w:rsidRPr="00C02910" w:rsidRDefault="00000000" w:rsidP="00C02910">
      <w:pPr>
        <w:pStyle w:val="PargrafodaLista"/>
        <w:numPr>
          <w:ilvl w:val="0"/>
          <w:numId w:val="5"/>
        </w:numPr>
        <w:tabs>
          <w:tab w:val="left" w:pos="821"/>
        </w:tabs>
        <w:ind w:right="102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0291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 pedidos de Autorização deverão ser enviados por meio de </w:t>
      </w:r>
      <w:r w:rsidRPr="00C0291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e-mail </w:t>
      </w:r>
      <w:r w:rsidR="00726E60" w:rsidRPr="00C0291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da Seção de Vida Escolar</w:t>
      </w:r>
      <w:r w:rsidRPr="00C0291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, digitalizados em formato PDF, ao </w:t>
      </w:r>
      <w:hyperlink r:id="rId7" w:history="1">
        <w:r w:rsidR="00726E60" w:rsidRPr="00C02910">
          <w:rPr>
            <w:rStyle w:val="Hyperlink"/>
            <w:rFonts w:asciiTheme="minorHAnsi" w:hAnsiTheme="minorHAnsi" w:cstheme="minorHAnsi"/>
            <w:color w:val="000000" w:themeColor="text1"/>
            <w:sz w:val="24"/>
            <w:szCs w:val="24"/>
          </w:rPr>
          <w:t xml:space="preserve">sjv.sevesc@educacao.sp.gov.br </w:t>
        </w:r>
      </w:hyperlink>
      <w:r w:rsidRPr="00C0291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CA07F6A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5444BEE7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6C5C8300" w14:textId="77777777" w:rsidR="005D604E" w:rsidRPr="00C02910" w:rsidRDefault="00000000" w:rsidP="00C02910">
      <w:pPr>
        <w:pStyle w:val="Ttulo1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  <w:u w:val="thick"/>
        </w:rPr>
        <w:t>DA PREPARAÇÃO DO EXPEDIENTE (POR DOCENTE):</w:t>
      </w:r>
    </w:p>
    <w:p w14:paraId="341A8419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784A788A" w14:textId="48C0E1D4" w:rsidR="005D604E" w:rsidRPr="00C02910" w:rsidRDefault="00000000" w:rsidP="00C02910">
      <w:pPr>
        <w:pStyle w:val="PargrafodaLista"/>
        <w:numPr>
          <w:ilvl w:val="0"/>
          <w:numId w:val="4"/>
        </w:numPr>
        <w:tabs>
          <w:tab w:val="left" w:pos="276"/>
        </w:tabs>
        <w:ind w:right="106" w:firstLine="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- O Professor é o requerente e o responsável pela juntada de todos os documentos solicitados que deverão ser encaminhados pela Escola contratante para a </w:t>
      </w:r>
      <w:r w:rsidR="00726E60" w:rsidRPr="00C02910">
        <w:rPr>
          <w:rFonts w:asciiTheme="minorHAnsi" w:hAnsiTheme="minorHAnsi" w:cstheme="minorHAnsi"/>
          <w:sz w:val="24"/>
          <w:szCs w:val="24"/>
        </w:rPr>
        <w:t>Unidade Regional de Ensino</w:t>
      </w:r>
      <w:r w:rsidRPr="00C02910">
        <w:rPr>
          <w:rFonts w:asciiTheme="minorHAnsi" w:hAnsiTheme="minorHAnsi" w:cstheme="minorHAnsi"/>
          <w:sz w:val="24"/>
          <w:szCs w:val="24"/>
        </w:rPr>
        <w:t>, aos cuidados d</w:t>
      </w:r>
      <w:r w:rsidR="00726E60" w:rsidRPr="00C02910">
        <w:rPr>
          <w:rFonts w:asciiTheme="minorHAnsi" w:hAnsiTheme="minorHAnsi" w:cstheme="minorHAnsi"/>
          <w:sz w:val="24"/>
          <w:szCs w:val="24"/>
        </w:rPr>
        <w:t>a Seção</w:t>
      </w:r>
      <w:r w:rsidRPr="00C02910">
        <w:rPr>
          <w:rFonts w:asciiTheme="minorHAnsi" w:hAnsiTheme="minorHAnsi" w:cstheme="minorHAnsi"/>
          <w:sz w:val="24"/>
          <w:szCs w:val="24"/>
        </w:rPr>
        <w:t xml:space="preserve"> de Vida Escolar;</w:t>
      </w:r>
    </w:p>
    <w:p w14:paraId="67AAEC0F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232EE4CD" w14:textId="77777777" w:rsidR="005D604E" w:rsidRPr="00C02910" w:rsidRDefault="00000000" w:rsidP="00C02910">
      <w:pPr>
        <w:pStyle w:val="PargrafodaLista"/>
        <w:numPr>
          <w:ilvl w:val="0"/>
          <w:numId w:val="4"/>
        </w:numPr>
        <w:tabs>
          <w:tab w:val="left" w:pos="365"/>
        </w:tabs>
        <w:ind w:right="102" w:firstLine="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- </w:t>
      </w:r>
      <w:r w:rsidRPr="00612150">
        <w:rPr>
          <w:rFonts w:asciiTheme="minorHAnsi" w:hAnsiTheme="minorHAnsi" w:cstheme="minorHAnsi"/>
          <w:sz w:val="24"/>
          <w:szCs w:val="24"/>
          <w:u w:val="single"/>
        </w:rPr>
        <w:t>Caso o Professor lecione em duas ou mais Escolas</w:t>
      </w:r>
      <w:r w:rsidRPr="00C02910">
        <w:rPr>
          <w:rFonts w:asciiTheme="minorHAnsi" w:hAnsiTheme="minorHAnsi" w:cstheme="minorHAnsi"/>
          <w:sz w:val="24"/>
          <w:szCs w:val="24"/>
        </w:rPr>
        <w:t xml:space="preserve"> deverão ser encaminhados expedientes distintos. </w:t>
      </w:r>
      <w:r w:rsidRPr="00612150">
        <w:rPr>
          <w:rFonts w:asciiTheme="minorHAnsi" w:hAnsiTheme="minorHAnsi" w:cstheme="minorHAnsi"/>
          <w:sz w:val="24"/>
          <w:szCs w:val="24"/>
          <w:u w:val="single"/>
        </w:rPr>
        <w:t>Caso lecione mais de um componente curricular em uma mesma Escola</w:t>
      </w:r>
      <w:r w:rsidRPr="00C02910">
        <w:rPr>
          <w:rFonts w:asciiTheme="minorHAnsi" w:hAnsiTheme="minorHAnsi" w:cstheme="minorHAnsi"/>
          <w:sz w:val="24"/>
          <w:szCs w:val="24"/>
        </w:rPr>
        <w:t>, o pedido deverá ser formalizado em um único expediente, que deverá discriminar todos os componentes curriculares que o professor pretende ministrar;</w:t>
      </w:r>
    </w:p>
    <w:p w14:paraId="590C4EC8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48374558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0B6C1006" w14:textId="77777777" w:rsidR="005D604E" w:rsidRPr="00C02910" w:rsidRDefault="00000000" w:rsidP="00C02910">
      <w:pPr>
        <w:pStyle w:val="Ttulo1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  <w:u w:val="thick"/>
        </w:rPr>
        <w:t>RELAÇÃO DOS DOCUMENTOS:</w:t>
      </w:r>
    </w:p>
    <w:p w14:paraId="4BAF5B7E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2155DC26" w14:textId="77777777" w:rsidR="005D604E" w:rsidRPr="00C02910" w:rsidRDefault="00000000" w:rsidP="00C02910">
      <w:pPr>
        <w:pStyle w:val="Corpodetexto"/>
        <w:ind w:left="100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</w:rPr>
        <w:t>Os documentos a seguir relacionados devem ser protocolados na seguinte ordem:</w:t>
      </w:r>
    </w:p>
    <w:p w14:paraId="75EB5C71" w14:textId="77777777" w:rsidR="005D604E" w:rsidRPr="00C02910" w:rsidRDefault="00000000" w:rsidP="00C02910">
      <w:pPr>
        <w:pStyle w:val="PargrafodaLista"/>
        <w:numPr>
          <w:ilvl w:val="0"/>
          <w:numId w:val="3"/>
        </w:numPr>
        <w:tabs>
          <w:tab w:val="left" w:pos="418"/>
        </w:tabs>
        <w:ind w:right="113" w:firstLine="0"/>
        <w:rPr>
          <w:rFonts w:asciiTheme="minorHAnsi" w:hAnsiTheme="minorHAnsi" w:cstheme="minorHAnsi"/>
          <w:b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Requerimento do interessado, devidamente preenchido e assinado pelo candidato a professor, dirigido à Dirigente Regional de Ensino. </w:t>
      </w:r>
      <w:r w:rsidRPr="00C02910">
        <w:rPr>
          <w:rFonts w:asciiTheme="minorHAnsi" w:hAnsiTheme="minorHAnsi" w:cstheme="minorHAnsi"/>
          <w:b/>
          <w:sz w:val="24"/>
          <w:szCs w:val="24"/>
        </w:rPr>
        <w:t>(Anexo I)</w:t>
      </w:r>
    </w:p>
    <w:p w14:paraId="6146558F" w14:textId="77777777" w:rsidR="005D604E" w:rsidRPr="00C02910" w:rsidRDefault="00000000" w:rsidP="00C02910">
      <w:pPr>
        <w:pStyle w:val="PargrafodaLista"/>
        <w:numPr>
          <w:ilvl w:val="0"/>
          <w:numId w:val="3"/>
        </w:numPr>
        <w:tabs>
          <w:tab w:val="left" w:pos="394"/>
        </w:tabs>
        <w:ind w:left="393" w:hanging="294"/>
        <w:rPr>
          <w:rFonts w:asciiTheme="minorHAnsi" w:hAnsiTheme="minorHAnsi" w:cstheme="minorHAnsi"/>
          <w:b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Declaração do Diretor (a) da Escola. </w:t>
      </w:r>
      <w:r w:rsidRPr="00C02910">
        <w:rPr>
          <w:rFonts w:asciiTheme="minorHAnsi" w:hAnsiTheme="minorHAnsi" w:cstheme="minorHAnsi"/>
          <w:b/>
          <w:sz w:val="24"/>
          <w:szCs w:val="24"/>
        </w:rPr>
        <w:t>(Anexo II)</w:t>
      </w:r>
    </w:p>
    <w:p w14:paraId="624D2830" w14:textId="77777777" w:rsidR="005D604E" w:rsidRPr="00C02910" w:rsidRDefault="00000000" w:rsidP="00C02910">
      <w:pPr>
        <w:pStyle w:val="PargrafodaLista"/>
        <w:numPr>
          <w:ilvl w:val="0"/>
          <w:numId w:val="3"/>
        </w:numPr>
        <w:tabs>
          <w:tab w:val="left" w:pos="391"/>
        </w:tabs>
        <w:ind w:right="108" w:firstLine="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lastRenderedPageBreak/>
        <w:t>Cópias dos documentos pessoais e de habilitação/qualificação do professor, com visto confere da direção da escola, sendo:</w:t>
      </w:r>
    </w:p>
    <w:p w14:paraId="450BA017" w14:textId="77777777" w:rsidR="005D604E" w:rsidRPr="00C02910" w:rsidRDefault="00000000" w:rsidP="00C02910">
      <w:pPr>
        <w:pStyle w:val="PargrafodaLista"/>
        <w:numPr>
          <w:ilvl w:val="1"/>
          <w:numId w:val="3"/>
        </w:numPr>
        <w:tabs>
          <w:tab w:val="left" w:pos="1090"/>
        </w:tabs>
        <w:ind w:hanging="27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>RG;</w:t>
      </w:r>
    </w:p>
    <w:p w14:paraId="6A096659" w14:textId="77777777" w:rsidR="005D604E" w:rsidRPr="00C02910" w:rsidRDefault="00000000" w:rsidP="00C02910">
      <w:pPr>
        <w:pStyle w:val="PargrafodaLista"/>
        <w:numPr>
          <w:ilvl w:val="1"/>
          <w:numId w:val="3"/>
        </w:numPr>
        <w:tabs>
          <w:tab w:val="left" w:pos="1090"/>
        </w:tabs>
        <w:ind w:hanging="27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>CPF;</w:t>
      </w:r>
    </w:p>
    <w:p w14:paraId="05A855ED" w14:textId="77777777" w:rsidR="005D604E" w:rsidRPr="00C02910" w:rsidRDefault="00000000" w:rsidP="00C02910">
      <w:pPr>
        <w:pStyle w:val="PargrafodaLista"/>
        <w:numPr>
          <w:ilvl w:val="1"/>
          <w:numId w:val="3"/>
        </w:numPr>
        <w:tabs>
          <w:tab w:val="left" w:pos="1094"/>
        </w:tabs>
        <w:ind w:left="100" w:right="106" w:firstLine="72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>Título de Eleitor com comprovante de votação OU quitação eleitoral emitida pelo site do TRE OU justificativa;</w:t>
      </w:r>
    </w:p>
    <w:p w14:paraId="25F526A9" w14:textId="77777777" w:rsidR="00F82F50" w:rsidRPr="00C02910" w:rsidRDefault="00000000" w:rsidP="00C02910">
      <w:pPr>
        <w:pStyle w:val="PargrafodaLista"/>
        <w:numPr>
          <w:ilvl w:val="1"/>
          <w:numId w:val="3"/>
        </w:numPr>
        <w:tabs>
          <w:tab w:val="left" w:pos="1090"/>
        </w:tabs>
        <w:ind w:hanging="27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>Certificado de Reservista (se for o caso);</w:t>
      </w:r>
    </w:p>
    <w:p w14:paraId="48D8F8C3" w14:textId="77777777" w:rsidR="00F82F50" w:rsidRPr="00C02910" w:rsidRDefault="00000000" w:rsidP="00C02910">
      <w:pPr>
        <w:pStyle w:val="PargrafodaLista"/>
        <w:numPr>
          <w:ilvl w:val="1"/>
          <w:numId w:val="3"/>
        </w:numPr>
        <w:tabs>
          <w:tab w:val="left" w:pos="1090"/>
        </w:tabs>
        <w:ind w:hanging="27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>Diploma e Histórico Escolar do curso de licenciatura ou de nível superior com carga horária OU *Certificado de Conclusão de Curso e Histórico Escolar com carga horária;</w:t>
      </w:r>
    </w:p>
    <w:p w14:paraId="46CC22BD" w14:textId="77777777" w:rsidR="005D604E" w:rsidRPr="00C02910" w:rsidRDefault="00000000" w:rsidP="00C02910">
      <w:pPr>
        <w:pStyle w:val="PargrafodaLista"/>
        <w:numPr>
          <w:ilvl w:val="2"/>
          <w:numId w:val="3"/>
        </w:numPr>
        <w:tabs>
          <w:tab w:val="left" w:pos="1118"/>
        </w:tabs>
        <w:ind w:right="105" w:firstLine="720"/>
        <w:rPr>
          <w:rFonts w:asciiTheme="minorHAnsi" w:hAnsiTheme="minorHAnsi" w:cstheme="minorHAnsi"/>
          <w:b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Atestado de matrícula em curso Superior, com registro do horário frequentado pelo interessado e Histórico Escolar com carga horária das séries já cursadas </w:t>
      </w:r>
      <w:r w:rsidRPr="00C02910">
        <w:rPr>
          <w:rFonts w:asciiTheme="minorHAnsi" w:hAnsiTheme="minorHAnsi" w:cstheme="minorHAnsi"/>
          <w:b/>
          <w:sz w:val="24"/>
          <w:szCs w:val="24"/>
        </w:rPr>
        <w:t>(se for aluno).</w:t>
      </w:r>
    </w:p>
    <w:p w14:paraId="205D7498" w14:textId="77777777" w:rsidR="005D604E" w:rsidRPr="00C02910" w:rsidRDefault="00000000" w:rsidP="00C02910">
      <w:pPr>
        <w:pStyle w:val="PargrafodaLista"/>
        <w:numPr>
          <w:ilvl w:val="0"/>
          <w:numId w:val="3"/>
        </w:numPr>
        <w:tabs>
          <w:tab w:val="left" w:pos="394"/>
        </w:tabs>
        <w:ind w:left="393" w:hanging="294"/>
        <w:rPr>
          <w:rFonts w:asciiTheme="minorHAnsi" w:hAnsiTheme="minorHAnsi" w:cstheme="minorHAnsi"/>
          <w:b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Horário do Professor na Unidade Escolar </w:t>
      </w:r>
      <w:r w:rsidRPr="00C02910">
        <w:rPr>
          <w:rFonts w:asciiTheme="minorHAnsi" w:hAnsiTheme="minorHAnsi" w:cstheme="minorHAnsi"/>
          <w:b/>
          <w:sz w:val="24"/>
          <w:szCs w:val="24"/>
        </w:rPr>
        <w:t>(Anexo III).</w:t>
      </w:r>
    </w:p>
    <w:p w14:paraId="3C4EAD15" w14:textId="77777777" w:rsidR="005D604E" w:rsidRPr="00C02910" w:rsidRDefault="00000000" w:rsidP="00C02910">
      <w:pPr>
        <w:pStyle w:val="PargrafodaLista"/>
        <w:numPr>
          <w:ilvl w:val="0"/>
          <w:numId w:val="3"/>
        </w:numPr>
        <w:tabs>
          <w:tab w:val="left" w:pos="382"/>
        </w:tabs>
        <w:ind w:left="381" w:hanging="282"/>
        <w:rPr>
          <w:rFonts w:asciiTheme="minorHAnsi" w:hAnsiTheme="minorHAnsi" w:cstheme="minorHAnsi"/>
          <w:b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Questionário Informativo </w:t>
      </w:r>
      <w:r w:rsidRPr="00C02910">
        <w:rPr>
          <w:rFonts w:asciiTheme="minorHAnsi" w:hAnsiTheme="minorHAnsi" w:cstheme="minorHAnsi"/>
          <w:b/>
          <w:sz w:val="24"/>
          <w:szCs w:val="24"/>
        </w:rPr>
        <w:t>(Anexo IV).</w:t>
      </w:r>
    </w:p>
    <w:p w14:paraId="3152CB82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5055FBA3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0DA38C03" w14:textId="77777777" w:rsidR="005D604E" w:rsidRPr="00C02910" w:rsidRDefault="00000000" w:rsidP="00C02910">
      <w:pPr>
        <w:pStyle w:val="Ttulo1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  <w:u w:val="thick"/>
        </w:rPr>
        <w:t>ORIENTAÇÕES PARA PRENCHIMENTO:</w:t>
      </w:r>
    </w:p>
    <w:p w14:paraId="563F02DD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4A5DC5D4" w14:textId="77777777" w:rsidR="005D604E" w:rsidRPr="00C02910" w:rsidRDefault="00000000" w:rsidP="00C02910">
      <w:pPr>
        <w:ind w:left="100" w:right="104"/>
        <w:jc w:val="both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b/>
          <w:sz w:val="24"/>
          <w:szCs w:val="24"/>
        </w:rPr>
        <w:t xml:space="preserve">Anexo I – Requerimento do Candidato: </w:t>
      </w:r>
      <w:r w:rsidRPr="00C02910">
        <w:rPr>
          <w:rFonts w:asciiTheme="minorHAnsi" w:hAnsiTheme="minorHAnsi" w:cstheme="minorHAnsi"/>
          <w:sz w:val="24"/>
          <w:szCs w:val="24"/>
        </w:rPr>
        <w:t xml:space="preserve">Preenchido em folha </w:t>
      </w:r>
      <w:r w:rsidRPr="00C02910">
        <w:rPr>
          <w:rFonts w:asciiTheme="minorHAnsi" w:hAnsiTheme="minorHAnsi" w:cstheme="minorHAnsi"/>
          <w:b/>
          <w:sz w:val="24"/>
          <w:szCs w:val="24"/>
        </w:rPr>
        <w:t>SEM O TIMBRE</w:t>
      </w:r>
      <w:r w:rsidRPr="00C02910">
        <w:rPr>
          <w:rFonts w:asciiTheme="minorHAnsi" w:hAnsiTheme="minorHAnsi" w:cstheme="minorHAnsi"/>
          <w:sz w:val="24"/>
          <w:szCs w:val="24"/>
        </w:rPr>
        <w:t>, pois é documento particular (do candidato a ser contratado professor);</w:t>
      </w:r>
    </w:p>
    <w:p w14:paraId="0A7B454A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361DD13F" w14:textId="77777777" w:rsidR="005D604E" w:rsidRPr="00C02910" w:rsidRDefault="00000000" w:rsidP="00C02910">
      <w:pPr>
        <w:ind w:left="100" w:right="103"/>
        <w:jc w:val="both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b/>
          <w:sz w:val="24"/>
          <w:szCs w:val="24"/>
        </w:rPr>
        <w:t xml:space="preserve">Anexo II – Declaração do Diretor da Escola: </w:t>
      </w:r>
      <w:r w:rsidRPr="00C02910">
        <w:rPr>
          <w:rFonts w:asciiTheme="minorHAnsi" w:hAnsiTheme="minorHAnsi" w:cstheme="minorHAnsi"/>
          <w:sz w:val="24"/>
          <w:szCs w:val="24"/>
        </w:rPr>
        <w:t>Colocar o timbre da unidade escolar, com cabeçalho e logotipo. A direção irá descrever os componentes que o docente irá lecionar na unidade escolar;</w:t>
      </w:r>
    </w:p>
    <w:p w14:paraId="30F11B8E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2CBADCDF" w14:textId="77777777" w:rsidR="005D604E" w:rsidRPr="00C02910" w:rsidRDefault="00000000" w:rsidP="00C02910">
      <w:pPr>
        <w:ind w:left="100" w:right="102"/>
        <w:jc w:val="both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b/>
          <w:sz w:val="24"/>
          <w:szCs w:val="24"/>
        </w:rPr>
        <w:t xml:space="preserve">Anexo III – Quadro de Aulas do Candidato: </w:t>
      </w:r>
      <w:r w:rsidRPr="00C02910">
        <w:rPr>
          <w:rFonts w:asciiTheme="minorHAnsi" w:hAnsiTheme="minorHAnsi" w:cstheme="minorHAnsi"/>
          <w:sz w:val="24"/>
          <w:szCs w:val="24"/>
        </w:rPr>
        <w:t>Serão preenchidos os componentes curriculares ministrados pelo professor, o período que o mesmo leciona e as aulas, como no exemplo:</w:t>
      </w:r>
    </w:p>
    <w:p w14:paraId="17B81907" w14:textId="77777777" w:rsidR="005D604E" w:rsidRPr="00C02910" w:rsidRDefault="00000000" w:rsidP="00C02910">
      <w:pPr>
        <w:pStyle w:val="Ttulo1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  <w:color w:val="FF0000"/>
        </w:rPr>
        <w:t>Segunda-feira</w:t>
      </w:r>
    </w:p>
    <w:p w14:paraId="0CA4D5FF" w14:textId="62890C2F" w:rsidR="005D604E" w:rsidRPr="00C02910" w:rsidRDefault="00000000" w:rsidP="00C02910">
      <w:pPr>
        <w:ind w:left="100" w:right="559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02910">
        <w:rPr>
          <w:rFonts w:asciiTheme="minorHAnsi" w:hAnsiTheme="minorHAnsi" w:cstheme="minorHAnsi"/>
          <w:b/>
          <w:color w:val="FF0000"/>
          <w:sz w:val="24"/>
          <w:szCs w:val="24"/>
        </w:rPr>
        <w:t>1ª aula – Téc. de Enfermagem – 1ª A</w:t>
      </w:r>
      <w:r w:rsidR="00DC60F6" w:rsidRPr="00C02910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Pr="00C02910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2ª aula – Téc. de Enfermagem – 5ª C</w:t>
      </w:r>
    </w:p>
    <w:p w14:paraId="2AB250CF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15D2DF62" w14:textId="77777777" w:rsidR="005D604E" w:rsidRPr="00C02910" w:rsidRDefault="00000000" w:rsidP="00C02910">
      <w:pPr>
        <w:ind w:left="100" w:right="100"/>
        <w:jc w:val="both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b/>
          <w:sz w:val="24"/>
          <w:szCs w:val="24"/>
        </w:rPr>
        <w:t xml:space="preserve">Anexo IV – Questionário Informativo: </w:t>
      </w:r>
      <w:r w:rsidRPr="00C02910">
        <w:rPr>
          <w:rFonts w:asciiTheme="minorHAnsi" w:hAnsiTheme="minorHAnsi" w:cstheme="minorHAnsi"/>
          <w:sz w:val="24"/>
          <w:szCs w:val="24"/>
        </w:rPr>
        <w:t>A escola preencherá os campos ou solicitará a informação ao interessado. Não esquecer a assinatura do Secretário e do Diretor de Escola.</w:t>
      </w:r>
    </w:p>
    <w:p w14:paraId="55D05F55" w14:textId="77777777" w:rsidR="005D604E" w:rsidRPr="00C02910" w:rsidRDefault="005D604E" w:rsidP="00C02910">
      <w:pPr>
        <w:jc w:val="both"/>
        <w:rPr>
          <w:rFonts w:asciiTheme="minorHAnsi" w:hAnsiTheme="minorHAnsi" w:cstheme="minorHAnsi"/>
          <w:sz w:val="24"/>
          <w:szCs w:val="24"/>
        </w:rPr>
        <w:sectPr w:rsidR="005D604E" w:rsidRPr="00C02910">
          <w:headerReference w:type="default" r:id="rId8"/>
          <w:footerReference w:type="default" r:id="rId9"/>
          <w:pgSz w:w="11930" w:h="16860"/>
          <w:pgMar w:top="1860" w:right="1180" w:bottom="1260" w:left="920" w:header="510" w:footer="1075" w:gutter="0"/>
          <w:cols w:space="720"/>
        </w:sectPr>
      </w:pPr>
    </w:p>
    <w:p w14:paraId="35E62A94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59FC3C6A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3CA6A7BE" w14:textId="77777777" w:rsidR="005D604E" w:rsidRPr="00C02910" w:rsidRDefault="00000000" w:rsidP="00C02910">
      <w:pPr>
        <w:pStyle w:val="Ttulo1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  <w:color w:val="FF0000"/>
          <w:u w:val="thick" w:color="FF0000"/>
        </w:rPr>
        <w:t>PONTOS DE ATENÇÃO</w:t>
      </w:r>
      <w:r w:rsidR="00F82F50" w:rsidRPr="00C02910">
        <w:rPr>
          <w:rFonts w:asciiTheme="minorHAnsi" w:hAnsiTheme="minorHAnsi" w:cstheme="minorHAnsi"/>
          <w:color w:val="FF0000"/>
          <w:u w:val="thick" w:color="FF0000"/>
        </w:rPr>
        <w:t>:</w:t>
      </w:r>
    </w:p>
    <w:p w14:paraId="607DF9D1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5BE59FF0" w14:textId="1D7A6E60" w:rsidR="005D604E" w:rsidRPr="00691DBD" w:rsidRDefault="00691DBD" w:rsidP="00691DB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000000" w:rsidRPr="00691DBD">
        <w:rPr>
          <w:rFonts w:asciiTheme="minorHAnsi" w:hAnsiTheme="minorHAnsi" w:cstheme="minorHAnsi"/>
          <w:sz w:val="24"/>
          <w:szCs w:val="24"/>
        </w:rPr>
        <w:t>O Requerimento e os documentos devem ser digitalizados em (1) uma via;</w:t>
      </w:r>
    </w:p>
    <w:p w14:paraId="1335B24D" w14:textId="2346ACFB" w:rsidR="005D604E" w:rsidRPr="00691DBD" w:rsidRDefault="00691DBD" w:rsidP="00691DBD">
      <w:pPr>
        <w:ind w:right="1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000000" w:rsidRPr="00691DBD">
        <w:rPr>
          <w:rFonts w:asciiTheme="minorHAnsi" w:hAnsiTheme="minorHAnsi" w:cstheme="minorHAnsi"/>
          <w:sz w:val="24"/>
          <w:szCs w:val="24"/>
        </w:rPr>
        <w:t xml:space="preserve">O Parecer do Supervisor de Ensino será incluído diretamente </w:t>
      </w:r>
      <w:r w:rsidR="00F82F50" w:rsidRPr="00691DBD">
        <w:rPr>
          <w:rFonts w:asciiTheme="minorHAnsi" w:hAnsiTheme="minorHAnsi" w:cstheme="minorHAnsi"/>
          <w:sz w:val="24"/>
          <w:szCs w:val="24"/>
        </w:rPr>
        <w:t>na Plataforma “SEI”</w:t>
      </w:r>
      <w:r w:rsidR="00000000" w:rsidRPr="00691DBD">
        <w:rPr>
          <w:rFonts w:asciiTheme="minorHAnsi" w:hAnsiTheme="minorHAnsi" w:cstheme="minorHAnsi"/>
          <w:sz w:val="24"/>
          <w:szCs w:val="24"/>
        </w:rPr>
        <w:t>;</w:t>
      </w:r>
    </w:p>
    <w:p w14:paraId="0E05EDF8" w14:textId="46180A0F" w:rsidR="005D604E" w:rsidRPr="00691DBD" w:rsidRDefault="00691DBD" w:rsidP="00691DBD">
      <w:pPr>
        <w:tabs>
          <w:tab w:val="left" w:pos="247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000000" w:rsidRPr="00691DBD">
        <w:rPr>
          <w:rFonts w:asciiTheme="minorHAnsi" w:hAnsiTheme="minorHAnsi" w:cstheme="minorHAnsi"/>
          <w:sz w:val="24"/>
          <w:szCs w:val="24"/>
        </w:rPr>
        <w:t>Dispensa-se o envio de fotos.</w:t>
      </w:r>
    </w:p>
    <w:p w14:paraId="14870D33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1C1229A8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7FD4DA7C" w14:textId="77777777" w:rsidR="005D604E" w:rsidRPr="00C02910" w:rsidRDefault="00000000" w:rsidP="00C02910">
      <w:pPr>
        <w:pStyle w:val="Ttulo1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  <w:u w:val="thick"/>
        </w:rPr>
        <w:t>ENVIO E PROTOCOLO DO EXPEDIENTE:</w:t>
      </w:r>
    </w:p>
    <w:p w14:paraId="23CEB9B0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  <w:b/>
        </w:rPr>
      </w:pPr>
    </w:p>
    <w:p w14:paraId="4CB66B7B" w14:textId="10E81A7F" w:rsidR="005D604E" w:rsidRPr="00C02910" w:rsidRDefault="00000000" w:rsidP="00C02910">
      <w:pPr>
        <w:pStyle w:val="PargrafodaLista"/>
        <w:numPr>
          <w:ilvl w:val="0"/>
          <w:numId w:val="1"/>
        </w:numPr>
        <w:tabs>
          <w:tab w:val="left" w:pos="821"/>
        </w:tabs>
        <w:ind w:right="100" w:firstLine="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 xml:space="preserve">O protocolo da solicitação, realizado via e-mail, seguirá com a documentação </w:t>
      </w:r>
      <w:r w:rsidRPr="00C02910">
        <w:rPr>
          <w:rFonts w:asciiTheme="minorHAnsi" w:hAnsiTheme="minorHAnsi" w:cstheme="minorHAnsi"/>
          <w:b/>
          <w:sz w:val="24"/>
          <w:szCs w:val="24"/>
          <w:u w:val="thick"/>
        </w:rPr>
        <w:t>completa, digitalizada e em formato PDF</w:t>
      </w:r>
      <w:r w:rsidRPr="00C02910">
        <w:rPr>
          <w:rFonts w:asciiTheme="minorHAnsi" w:hAnsiTheme="minorHAnsi" w:cstheme="minorHAnsi"/>
          <w:sz w:val="24"/>
          <w:szCs w:val="24"/>
        </w:rPr>
        <w:t>, devidamente conferida e com as respectivas assinaturas (Interessado, Diretor e Secretário, quando for o caso), endereçada ao e-mail</w:t>
      </w:r>
      <w:r w:rsidRPr="00C02910">
        <w:rPr>
          <w:rFonts w:asciiTheme="minorHAnsi" w:hAnsiTheme="minorHAnsi" w:cstheme="minorHAnsi"/>
          <w:color w:val="0000FF"/>
          <w:sz w:val="24"/>
          <w:szCs w:val="24"/>
        </w:rPr>
        <w:t xml:space="preserve"> </w:t>
      </w:r>
      <w:r w:rsidR="00726E60" w:rsidRPr="00C02910">
        <w:rPr>
          <w:rFonts w:asciiTheme="minorHAnsi" w:hAnsiTheme="minorHAnsi" w:cstheme="minorHAnsi"/>
          <w:color w:val="0000FF"/>
          <w:sz w:val="24"/>
          <w:szCs w:val="24"/>
          <w:u w:val="single" w:color="0000FF"/>
        </w:rPr>
        <w:t>sjv.sevesc</w:t>
      </w:r>
      <w:r w:rsidRPr="00C02910">
        <w:rPr>
          <w:rFonts w:asciiTheme="minorHAnsi" w:hAnsiTheme="minorHAnsi" w:cstheme="minorHAnsi"/>
          <w:color w:val="0000FF"/>
          <w:sz w:val="24"/>
          <w:szCs w:val="24"/>
          <w:u w:val="single" w:color="0000FF"/>
        </w:rPr>
        <w:t>@educacao.sp.gov.br</w:t>
      </w:r>
    </w:p>
    <w:p w14:paraId="0D461FA9" w14:textId="77777777" w:rsidR="00F82F50" w:rsidRPr="00C02910" w:rsidRDefault="00000000" w:rsidP="00C02910">
      <w:pPr>
        <w:pStyle w:val="PargrafodaLista"/>
        <w:numPr>
          <w:ilvl w:val="0"/>
          <w:numId w:val="1"/>
        </w:numPr>
        <w:tabs>
          <w:tab w:val="left" w:pos="821"/>
        </w:tabs>
        <w:ind w:right="101" w:firstLine="0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sz w:val="24"/>
          <w:szCs w:val="24"/>
        </w:rPr>
        <w:t>Especificar no campo ASSUNTO "Autorização para professor Lecionar de (Nome do Professor)/ ESCOLA XXXXXXXXXX/ Município XXXXXXXX";</w:t>
      </w:r>
    </w:p>
    <w:p w14:paraId="56393EEE" w14:textId="77777777" w:rsidR="00F82F50" w:rsidRPr="00C02910" w:rsidRDefault="00F82F50" w:rsidP="00C02910">
      <w:pPr>
        <w:pStyle w:val="PargrafodaLista"/>
        <w:tabs>
          <w:tab w:val="left" w:pos="821"/>
        </w:tabs>
        <w:ind w:right="101"/>
        <w:rPr>
          <w:rFonts w:asciiTheme="minorHAnsi" w:hAnsiTheme="minorHAnsi" w:cstheme="minorHAnsi"/>
          <w:sz w:val="24"/>
          <w:szCs w:val="24"/>
        </w:rPr>
      </w:pPr>
    </w:p>
    <w:p w14:paraId="6D301490" w14:textId="77777777" w:rsidR="005D604E" w:rsidRPr="00C02910" w:rsidRDefault="00000000" w:rsidP="00C02910">
      <w:pPr>
        <w:pStyle w:val="PargrafodaLista"/>
        <w:tabs>
          <w:tab w:val="left" w:pos="821"/>
        </w:tabs>
        <w:ind w:right="101"/>
        <w:rPr>
          <w:rFonts w:asciiTheme="minorHAnsi" w:hAnsiTheme="minorHAnsi" w:cstheme="minorHAnsi"/>
          <w:sz w:val="24"/>
          <w:szCs w:val="24"/>
        </w:rPr>
      </w:pPr>
      <w:r w:rsidRPr="00C02910">
        <w:rPr>
          <w:rFonts w:asciiTheme="minorHAnsi" w:hAnsiTheme="minorHAnsi" w:cstheme="minorHAnsi"/>
          <w:b/>
          <w:sz w:val="24"/>
          <w:szCs w:val="24"/>
        </w:rPr>
        <w:t xml:space="preserve">Observação: </w:t>
      </w:r>
      <w:r w:rsidRPr="00C02910">
        <w:rPr>
          <w:rFonts w:asciiTheme="minorHAnsi" w:hAnsiTheme="minorHAnsi" w:cstheme="minorHAnsi"/>
          <w:sz w:val="24"/>
          <w:szCs w:val="24"/>
        </w:rPr>
        <w:t>Pedimos, gentilmente, que o arquivo digitalizado seja encaminhado de forma nítida e legível.</w:t>
      </w:r>
    </w:p>
    <w:p w14:paraId="6891CBED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3C49276D" w14:textId="77777777" w:rsidR="005D604E" w:rsidRPr="00C02910" w:rsidRDefault="005D604E" w:rsidP="00C02910">
      <w:pPr>
        <w:pStyle w:val="Corpodetexto"/>
        <w:jc w:val="both"/>
        <w:rPr>
          <w:rFonts w:asciiTheme="minorHAnsi" w:hAnsiTheme="minorHAnsi" w:cstheme="minorHAnsi"/>
        </w:rPr>
      </w:pPr>
    </w:p>
    <w:p w14:paraId="5D7A62C1" w14:textId="77777777" w:rsidR="005D604E" w:rsidRPr="00C02910" w:rsidRDefault="00000000" w:rsidP="00C02910">
      <w:pPr>
        <w:pStyle w:val="Ttulo1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</w:rPr>
        <w:t>ATENÇÃO:</w:t>
      </w:r>
    </w:p>
    <w:p w14:paraId="3B2B5E01" w14:textId="77777777" w:rsidR="005D604E" w:rsidRPr="00612150" w:rsidRDefault="00000000" w:rsidP="00C02910">
      <w:pPr>
        <w:pStyle w:val="Corpodetexto"/>
        <w:ind w:left="100" w:right="106"/>
        <w:jc w:val="both"/>
        <w:rPr>
          <w:rFonts w:asciiTheme="minorHAnsi" w:hAnsiTheme="minorHAnsi" w:cstheme="minorHAnsi"/>
          <w:u w:val="single"/>
        </w:rPr>
      </w:pPr>
      <w:r w:rsidRPr="00612150">
        <w:rPr>
          <w:rFonts w:asciiTheme="minorHAnsi" w:hAnsiTheme="minorHAnsi" w:cstheme="minorHAnsi"/>
          <w:u w:val="single"/>
        </w:rPr>
        <w:t>Os expedientes que não forem enviados completos e/ou seguindo as instruções acima, poderão não ser protocolados, sendo restituídos à origem para providências.</w:t>
      </w:r>
    </w:p>
    <w:p w14:paraId="23556771" w14:textId="77777777" w:rsidR="00691DBD" w:rsidRPr="00C02910" w:rsidRDefault="00691DBD" w:rsidP="00C02910">
      <w:pPr>
        <w:pStyle w:val="Corpodetexto"/>
        <w:ind w:left="100" w:right="106"/>
        <w:jc w:val="both"/>
        <w:rPr>
          <w:rFonts w:asciiTheme="minorHAnsi" w:hAnsiTheme="minorHAnsi" w:cstheme="minorHAnsi"/>
        </w:rPr>
      </w:pPr>
    </w:p>
    <w:p w14:paraId="09C228AE" w14:textId="1E6E2FB2" w:rsidR="005D604E" w:rsidRPr="00C02910" w:rsidRDefault="00000000" w:rsidP="00C02910">
      <w:pPr>
        <w:pStyle w:val="Corpodetexto"/>
        <w:ind w:left="100" w:right="104"/>
        <w:jc w:val="both"/>
        <w:rPr>
          <w:rFonts w:asciiTheme="minorHAnsi" w:hAnsiTheme="minorHAnsi" w:cstheme="minorHAnsi"/>
        </w:rPr>
      </w:pPr>
      <w:r w:rsidRPr="00C02910">
        <w:rPr>
          <w:rFonts w:asciiTheme="minorHAnsi" w:hAnsiTheme="minorHAnsi" w:cstheme="minorHAnsi"/>
        </w:rPr>
        <w:t xml:space="preserve">Em caso de dúvidas sobre a elaboração ou formas de envio, solicitamos que encaminhem um e-mail para </w:t>
      </w:r>
      <w:hyperlink r:id="rId10">
        <w:r w:rsidR="00726E60" w:rsidRPr="00C02910">
          <w:rPr>
            <w:rFonts w:asciiTheme="minorHAnsi" w:hAnsiTheme="minorHAnsi" w:cstheme="minorHAnsi"/>
            <w:color w:val="0000FF"/>
            <w:u w:val="single" w:color="0000FF"/>
          </w:rPr>
          <w:t>sjv.sevesc</w:t>
        </w:r>
        <w:r w:rsidR="005D604E" w:rsidRPr="00C02910">
          <w:rPr>
            <w:rFonts w:asciiTheme="minorHAnsi" w:hAnsiTheme="minorHAnsi" w:cstheme="minorHAnsi"/>
            <w:color w:val="0000FF"/>
            <w:u w:val="single" w:color="0000FF"/>
          </w:rPr>
          <w:t>@educacao.sp.gov.br</w:t>
        </w:r>
        <w:r w:rsidR="005D604E" w:rsidRPr="00C02910">
          <w:rPr>
            <w:rFonts w:asciiTheme="minorHAnsi" w:hAnsiTheme="minorHAnsi" w:cstheme="minorHAnsi"/>
            <w:color w:val="0000FF"/>
          </w:rPr>
          <w:t xml:space="preserve"> </w:t>
        </w:r>
      </w:hyperlink>
      <w:r w:rsidRPr="00C02910">
        <w:rPr>
          <w:rFonts w:asciiTheme="minorHAnsi" w:hAnsiTheme="minorHAnsi" w:cstheme="minorHAnsi"/>
        </w:rPr>
        <w:t>ou entre em contato com</w:t>
      </w:r>
      <w:r w:rsidR="00726E60" w:rsidRPr="00C02910">
        <w:rPr>
          <w:rFonts w:asciiTheme="minorHAnsi" w:hAnsiTheme="minorHAnsi" w:cstheme="minorHAnsi"/>
        </w:rPr>
        <w:t xml:space="preserve"> a Seção</w:t>
      </w:r>
      <w:r w:rsidRPr="00C02910">
        <w:rPr>
          <w:rFonts w:asciiTheme="minorHAnsi" w:hAnsiTheme="minorHAnsi" w:cstheme="minorHAnsi"/>
        </w:rPr>
        <w:t xml:space="preserve"> de Vida Escolar (3638-0</w:t>
      </w:r>
      <w:r w:rsidR="00726E60" w:rsidRPr="00C02910">
        <w:rPr>
          <w:rFonts w:asciiTheme="minorHAnsi" w:hAnsiTheme="minorHAnsi" w:cstheme="minorHAnsi"/>
        </w:rPr>
        <w:t>324/0649</w:t>
      </w:r>
      <w:r w:rsidRPr="00C02910">
        <w:rPr>
          <w:rFonts w:asciiTheme="minorHAnsi" w:hAnsiTheme="minorHAnsi" w:cstheme="minorHAnsi"/>
        </w:rPr>
        <w:t>). As dúvidas que forem relacionadas</w:t>
      </w:r>
      <w:r w:rsidR="00726E60" w:rsidRPr="00C02910">
        <w:rPr>
          <w:rFonts w:asciiTheme="minorHAnsi" w:hAnsiTheme="minorHAnsi" w:cstheme="minorHAnsi"/>
        </w:rPr>
        <w:t xml:space="preserve"> </w:t>
      </w:r>
      <w:r w:rsidRPr="00C02910">
        <w:rPr>
          <w:rFonts w:asciiTheme="minorHAnsi" w:hAnsiTheme="minorHAnsi" w:cstheme="minorHAnsi"/>
        </w:rPr>
        <w:t>sobre a legislação específica deverão ser esclarecidas junto à supervisão de ensino.</w:t>
      </w:r>
    </w:p>
    <w:p w14:paraId="789F464B" w14:textId="77777777" w:rsidR="00F82F50" w:rsidRPr="00C02910" w:rsidRDefault="00F82F50" w:rsidP="00C02910">
      <w:pPr>
        <w:pStyle w:val="Corpodetexto"/>
        <w:ind w:left="100" w:right="104"/>
        <w:jc w:val="both"/>
        <w:rPr>
          <w:rFonts w:asciiTheme="minorHAnsi" w:hAnsiTheme="minorHAnsi" w:cstheme="minorHAnsi"/>
        </w:rPr>
      </w:pPr>
    </w:p>
    <w:p w14:paraId="5075EE12" w14:textId="04288ABF" w:rsidR="005D604E" w:rsidRPr="00C02910" w:rsidRDefault="00000000" w:rsidP="00691DBD">
      <w:pPr>
        <w:ind w:left="100" w:right="104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C02910">
        <w:rPr>
          <w:rFonts w:asciiTheme="minorHAnsi" w:hAnsiTheme="minorHAnsi" w:cstheme="minorHAnsi"/>
          <w:b/>
          <w:i/>
          <w:sz w:val="24"/>
          <w:szCs w:val="24"/>
        </w:rPr>
        <w:t>FUNDAMENTO LEGAL - RESOLUÇÃO SEDUC, DE 29-10-2021, QUE HOMOLOGOU, COM FUNDAMENTO NO ARTIGO 9º DA LEI 10.403, DE 6 DE JULHO DE 1971, A INDICAÇÃO CEE Nº 213/2021.</w:t>
      </w:r>
    </w:p>
    <w:sectPr w:rsidR="005D604E" w:rsidRPr="00C02910">
      <w:pgSz w:w="11930" w:h="16860"/>
      <w:pgMar w:top="1860" w:right="1180" w:bottom="1260" w:left="920" w:header="510" w:footer="10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410E9" w14:textId="77777777" w:rsidR="00152407" w:rsidRDefault="00152407">
      <w:r>
        <w:separator/>
      </w:r>
    </w:p>
  </w:endnote>
  <w:endnote w:type="continuationSeparator" w:id="0">
    <w:p w14:paraId="6F14A92A" w14:textId="77777777" w:rsidR="00152407" w:rsidRDefault="0015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79B45" w14:textId="0B1D7EC9" w:rsidR="005D604E" w:rsidRDefault="00854585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1552" behindDoc="1" locked="0" layoutInCell="1" allowOverlap="1" wp14:anchorId="2D144DFF" wp14:editId="2DD62385">
              <wp:simplePos x="0" y="0"/>
              <wp:positionH relativeFrom="page">
                <wp:posOffset>6978650</wp:posOffset>
              </wp:positionH>
              <wp:positionV relativeFrom="page">
                <wp:posOffset>9883775</wp:posOffset>
              </wp:positionV>
              <wp:extent cx="152400" cy="194310"/>
              <wp:effectExtent l="0" t="0" r="0" b="0"/>
              <wp:wrapNone/>
              <wp:docPr id="10239260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244A2A" w14:textId="77777777" w:rsidR="005D604E" w:rsidRDefault="00000000">
                          <w:pPr>
                            <w:pStyle w:val="Corpodetex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144D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9.5pt;margin-top:778.25pt;width:12pt;height:15.3pt;z-index:-1580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Uk1gEAAJcDAAAOAAAAZHJzL2Uyb0RvYy54bWysU8Fu1DAQvSPxD5bvbJKlIIg2W5VWRUiF&#10;IpV+gOPYiUXiMWPvJsvXM3aSLdAb4mKNPfab996Md5fT0LOjQm/AVrzY5JwpK6Extq3447fbV+84&#10;80HYRvRgVcVPyvPL/csXu9GVagsd9I1CRiDWl6OreBeCK7PMy04Nwm/AKUtJDTiIQFtsswbFSOhD&#10;n23z/G02AjYOQSrv6fRmTvJ9wtdayXCvtVeB9RUnbiGtmNY6rtl+J8oWheuMXGiIf2AxCGOp6Bnq&#10;RgTBDmieQQ1GInjQYSNhyEBrI1XSQGqK/C81D51wKmkhc7w72+T/H6z8cnxwX5GF6QNM1MAkwrs7&#10;kN89s3DdCduqK0QYOyUaKlxEy7LR+XJ5Gq32pY8g9fgZGmqyOARIQJPGIbpCOhmhUwNOZ9PVFJiM&#10;Jd9sL3LKSEoV7y9eF6kpmSjXxw59+KhgYDGoOFJPE7g43vkQyYhyvRJrWbg1fZ/62ts/DuhiPEnk&#10;I9+ZeZjqiZlmURa11NCcSA3CPC003RR0gD85G2lSKu5/HAQqzvpPlhyJY7UGuAb1Gggr6WnFA2dz&#10;eB3m8Ts4NG1HyLPnFq7INW2SoicWC13qfhK6TGocr9/36dbTf9r/AgAA//8DAFBLAwQUAAYACAAA&#10;ACEA6nihZuAAAAAPAQAADwAAAGRycy9kb3ducmV2LnhtbExPTU+DQBC9m/gfNmPize5SAxZkaRqj&#10;JxMjxYPHhd0CKTuL7LbFf+9wsrd5H3nzXr6d7cDOZvK9QwnRSgAz2DjdYyvhq3p72ADzQaFWg0Mj&#10;4dd42Ba3N7nKtLtgac770DIKQZ8pCV0IY8a5bzpjlV+50SBpBzdZFQhOLdeTulC4HfhaiIRb1SN9&#10;6NRoXjrTHPcnK2H3jeVr//NRf5aHsq+qVOB7cpTy/m7ePQMLZg7/ZljqU3UoqFPtTqg9GwiLNKUx&#10;ga44TmJgiydaPxJXL9zmKQJe5Px6R/EHAAD//wMAUEsBAi0AFAAGAAgAAAAhALaDOJL+AAAA4QEA&#10;ABMAAAAAAAAAAAAAAAAAAAAAAFtDb250ZW50X1R5cGVzXS54bWxQSwECLQAUAAYACAAAACEAOP0h&#10;/9YAAACUAQAACwAAAAAAAAAAAAAAAAAvAQAAX3JlbHMvLnJlbHNQSwECLQAUAAYACAAAACEAHONV&#10;JNYBAACXAwAADgAAAAAAAAAAAAAAAAAuAgAAZHJzL2Uyb0RvYy54bWxQSwECLQAUAAYACAAAACEA&#10;6nihZuAAAAAPAQAADwAAAAAAAAAAAAAAAAAwBAAAZHJzL2Rvd25yZXYueG1sUEsFBgAAAAAEAAQA&#10;8wAAAD0FAAAAAA==&#10;" filled="f" stroked="f">
              <v:textbox inset="0,0,0,0">
                <w:txbxContent>
                  <w:p w14:paraId="27244A2A" w14:textId="77777777" w:rsidR="005D604E" w:rsidRDefault="00000000">
                    <w:pPr>
                      <w:pStyle w:val="Corpodetex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D0913" w14:textId="77777777" w:rsidR="00152407" w:rsidRDefault="00152407">
      <w:r>
        <w:separator/>
      </w:r>
    </w:p>
  </w:footnote>
  <w:footnote w:type="continuationSeparator" w:id="0">
    <w:p w14:paraId="1A68FC63" w14:textId="77777777" w:rsidR="00152407" w:rsidRDefault="0015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6C38" w14:textId="77777777" w:rsidR="00726E60" w:rsidRDefault="00726E60" w:rsidP="00726E60">
    <w:pPr>
      <w:pStyle w:val="Legenda"/>
      <w:tabs>
        <w:tab w:val="left" w:pos="1472"/>
      </w:tabs>
      <w:spacing w:before="120"/>
      <w:rPr>
        <w:rFonts w:cs="Arial"/>
        <w:b w:val="0"/>
        <w:bCs/>
      </w:rPr>
    </w:pPr>
    <w:r w:rsidRPr="00E646BF">
      <w:rPr>
        <w:rFonts w:cs="Arial"/>
        <w:bCs/>
        <w:noProof/>
        <w:szCs w:val="20"/>
      </w:rPr>
      <mc:AlternateContent>
        <mc:Choice Requires="wps">
          <w:drawing>
            <wp:anchor distT="45720" distB="45720" distL="114300" distR="114300" simplePos="0" relativeHeight="487513600" behindDoc="0" locked="0" layoutInCell="1" allowOverlap="1" wp14:anchorId="0AEB18C0" wp14:editId="782143CE">
              <wp:simplePos x="0" y="0"/>
              <wp:positionH relativeFrom="column">
                <wp:posOffset>267970</wp:posOffset>
              </wp:positionH>
              <wp:positionV relativeFrom="paragraph">
                <wp:posOffset>-41910</wp:posOffset>
              </wp:positionV>
              <wp:extent cx="670560" cy="742950"/>
              <wp:effectExtent l="0" t="0" r="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56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7980D0" w14:textId="77777777" w:rsidR="00726E60" w:rsidRDefault="00726E60" w:rsidP="00726E60">
                          <w:r>
                            <w:rPr>
                              <w:rFonts w:asciiTheme="minorHAnsi" w:eastAsiaTheme="minorHAnsi" w:hAnsiTheme="minorHAnsi" w:cstheme="minorBidi"/>
                              <w:b/>
                              <w:kern w:val="2"/>
                              <w:sz w:val="24"/>
                              <w14:ligatures w14:val="standardContextual"/>
                            </w:rPr>
                            <w:object w:dxaOrig="3697" w:dyaOrig="3457" w14:anchorId="0C7D2ECF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45.6pt;height:48pt">
                                <v:imagedata r:id="rId1" o:title=""/>
                              </v:shape>
                              <o:OLEObject Type="Embed" ProgID="Word.Picture.8" ShapeID="_x0000_i1026" DrawAspect="Content" ObjectID="_1829211184" r:id="rId2"/>
                            </w:objec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EB18C0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1.1pt;margin-top:-3.3pt;width:52.8pt;height:58.5pt;z-index:48751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l92DAIAAPUDAAAOAAAAZHJzL2Uyb0RvYy54bWysU9tu2zAMfR+wfxD0vtgJcmmMOEWXLsOA&#10;7gJ0+wBZlmNhsqhRSuzu60fJaRp0b8P0IJAidUQeHm1uh86wk0KvwZZ8Osk5U1ZCre2h5D++79/d&#10;cOaDsLUwYFXJn5Tnt9u3bza9K9QMWjC1QkYg1he9K3kbgiuyzMtWdcJPwClLwQawE4FcPGQ1ip7Q&#10;O5PN8nyZ9YC1Q5DKezq9H4N8m/CbRsnwtWm8CsyUnGoLace0V3HPthtRHFC4VstzGeIfquiEtvTo&#10;BepeBMGOqP+C6rRE8NCEiYQug6bRUqUeqJtp/qqbx1Y4lXohcry70OT/H6z8cnp035CF4T0MNMDU&#10;hHcPIH96ZmHXCntQd4jQt0rU9PA0Upb1zhfnq5FqX/gIUvWfoaYhi2OABDQ02EVWqE9G6DSApwvp&#10;aghM0uFylS+WFJEUWs1n60UaSiaK58sOffiooGPRKDnSTBO4OD34EIsRxXNKfMuD0fVeG5McPFQ7&#10;g+wkaP77tFL9r9KMZX3J14vZIiFbiPeTNDodSJ9GdyW/yeMaFRPJ+GDrlBKENqNNlRh7ZicSMlIT&#10;hmqgxMhSBfUT8YQw6pD+DRkt4G/OetJgyf2vo0DFmflkiev1dD6Pok3OfLGakYPXkeo6IqwkqJIH&#10;zkZzF5LQIw8W7mgmjU58vVRyrpW0lWg8/4Mo3ms/Zb381u0fAAAA//8DAFBLAwQUAAYACAAAACEA&#10;cDyG0t0AAAAJAQAADwAAAGRycy9kb3ducmV2LnhtbEyPQU+DQBCF7yb+h82YeDHtUoKgyNKoicZr&#10;a3/AAFMgsrOE3Rb6752e9DYv7+XN94rtYgd1psn3jg1s1hEo4to1PbcGDt8fqydQPiA3ODgmAxfy&#10;sC1vbwrMGzfzjs770CopYZ+jgS6EMdfa1x1Z9Gs3Eot3dJPFIHJqdTPhLOV20HEUpdpiz/Khw5He&#10;O6p/9idr4Pg1Pzw+z9VnOGS7JH3DPqvcxZj7u+X1BVSgJfyF4Yov6FAKU+VO3Hg1GEjiWJIGVmkK&#10;6uonmUyp5NhECeiy0P8XlL8AAAD//wMAUEsBAi0AFAAGAAgAAAAhALaDOJL+AAAA4QEAABMAAAAA&#10;AAAAAAAAAAAAAAAAAFtDb250ZW50X1R5cGVzXS54bWxQSwECLQAUAAYACAAAACEAOP0h/9YAAACU&#10;AQAACwAAAAAAAAAAAAAAAAAvAQAAX3JlbHMvLnJlbHNQSwECLQAUAAYACAAAACEAwLpfdgwCAAD1&#10;AwAADgAAAAAAAAAAAAAAAAAuAgAAZHJzL2Uyb0RvYy54bWxQSwECLQAUAAYACAAAACEAcDyG0t0A&#10;AAAJAQAADwAAAAAAAAAAAAAAAABmBAAAZHJzL2Rvd25yZXYueG1sUEsFBgAAAAAEAAQA8wAAAHAF&#10;AAAAAA==&#10;" stroked="f">
              <v:textbox>
                <w:txbxContent>
                  <w:p w14:paraId="397980D0" w14:textId="77777777" w:rsidR="00726E60" w:rsidRDefault="00726E60" w:rsidP="00726E60">
                    <w:r>
                      <w:rPr>
                        <w:rFonts w:asciiTheme="minorHAnsi" w:eastAsiaTheme="minorHAnsi" w:hAnsiTheme="minorHAnsi" w:cstheme="minorBidi"/>
                        <w:b/>
                        <w:kern w:val="2"/>
                        <w:sz w:val="24"/>
                        <w14:ligatures w14:val="standardContextual"/>
                      </w:rPr>
                      <w:object w:dxaOrig="3697" w:dyaOrig="3457" w14:anchorId="0C7D2ECF">
                        <v:shape id="_x0000_i1026" type="#_x0000_t75" style="width:45.6pt;height:48pt">
                          <v:imagedata r:id="rId1" o:title=""/>
                        </v:shape>
                        <o:OLEObject Type="Embed" ProgID="Word.Picture.8" ShapeID="_x0000_i1026" DrawAspect="Content" ObjectID="_1829211184" r:id="rId3"/>
                      </w:objec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z w:val="22"/>
      </w:rPr>
      <w:t>GOVERNO DO ESTADO DE SÃO PAULO</w:t>
    </w:r>
  </w:p>
  <w:p w14:paraId="52F76188" w14:textId="08DE50FC" w:rsidR="00726E60" w:rsidRDefault="00726E60" w:rsidP="00726E60">
    <w:pPr>
      <w:pStyle w:val="Legenda"/>
      <w:tabs>
        <w:tab w:val="left" w:pos="1472"/>
      </w:tabs>
      <w:spacing w:before="60"/>
      <w:rPr>
        <w:szCs w:val="20"/>
      </w:rPr>
    </w:pPr>
    <w:r>
      <w:rPr>
        <w:szCs w:val="20"/>
      </w:rPr>
      <w:t>SECRETARIA DE EDUCAÇÃO</w:t>
    </w:r>
  </w:p>
  <w:p w14:paraId="7765794B" w14:textId="77777777" w:rsidR="00726E60" w:rsidRPr="00E646BF" w:rsidRDefault="00726E60" w:rsidP="00726E60">
    <w:pPr>
      <w:pStyle w:val="Legenda"/>
      <w:tabs>
        <w:tab w:val="left" w:pos="1472"/>
      </w:tabs>
      <w:spacing w:before="60"/>
      <w:rPr>
        <w:szCs w:val="20"/>
      </w:rPr>
    </w:pPr>
    <w:r>
      <w:t>Unidade Regional de Ensino de São João da Boa Vista</w:t>
    </w:r>
  </w:p>
  <w:p w14:paraId="60F1EA2F" w14:textId="0272E30E" w:rsidR="005D604E" w:rsidRPr="00726E60" w:rsidRDefault="005D604E" w:rsidP="00726E60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A2EA9"/>
    <w:multiLevelType w:val="multilevel"/>
    <w:tmpl w:val="F014CBD4"/>
    <w:lvl w:ilvl="0">
      <w:start w:val="1"/>
      <w:numFmt w:val="lowerLetter"/>
      <w:lvlText w:val="%1)"/>
      <w:lvlJc w:val="left"/>
      <w:pPr>
        <w:ind w:left="100" w:hanging="31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089" w:hanging="269"/>
      </w:pPr>
      <w:rPr>
        <w:rFonts w:asciiTheme="minorHAnsi" w:eastAsia="Arial MT" w:hAnsiTheme="minorHAnsi" w:cstheme="minorHAnsi" w:hint="default"/>
        <w:w w:val="99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268" w:hanging="418"/>
      </w:pPr>
      <w:rPr>
        <w:rFonts w:asciiTheme="minorHAnsi" w:eastAsia="Arial MT" w:hAnsiTheme="minorHAnsi" w:cstheme="minorHAnsi" w:hint="default"/>
        <w:b w:val="0"/>
        <w:bCs/>
        <w:w w:val="99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22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93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64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36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07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78" w:hanging="418"/>
      </w:pPr>
      <w:rPr>
        <w:rFonts w:hint="default"/>
        <w:lang w:val="pt-PT" w:eastAsia="en-US" w:bidi="ar-SA"/>
      </w:rPr>
    </w:lvl>
  </w:abstractNum>
  <w:abstractNum w:abstractNumId="1" w15:restartNumberingAfterBreak="0">
    <w:nsid w:val="2EA3632E"/>
    <w:multiLevelType w:val="hybridMultilevel"/>
    <w:tmpl w:val="3A706EE8"/>
    <w:lvl w:ilvl="0" w:tplc="25D4C01C">
      <w:numFmt w:val="bullet"/>
      <w:lvlText w:val="-"/>
      <w:lvlJc w:val="left"/>
      <w:pPr>
        <w:ind w:left="100" w:hanging="147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A0487F32">
      <w:numFmt w:val="bullet"/>
      <w:lvlText w:val="•"/>
      <w:lvlJc w:val="left"/>
      <w:pPr>
        <w:ind w:left="1072" w:hanging="147"/>
      </w:pPr>
      <w:rPr>
        <w:rFonts w:hint="default"/>
        <w:lang w:val="pt-PT" w:eastAsia="en-US" w:bidi="ar-SA"/>
      </w:rPr>
    </w:lvl>
    <w:lvl w:ilvl="2" w:tplc="0462841C">
      <w:numFmt w:val="bullet"/>
      <w:lvlText w:val="•"/>
      <w:lvlJc w:val="left"/>
      <w:pPr>
        <w:ind w:left="2044" w:hanging="147"/>
      </w:pPr>
      <w:rPr>
        <w:rFonts w:hint="default"/>
        <w:lang w:val="pt-PT" w:eastAsia="en-US" w:bidi="ar-SA"/>
      </w:rPr>
    </w:lvl>
    <w:lvl w:ilvl="3" w:tplc="A2262894">
      <w:numFmt w:val="bullet"/>
      <w:lvlText w:val="•"/>
      <w:lvlJc w:val="left"/>
      <w:pPr>
        <w:ind w:left="3016" w:hanging="147"/>
      </w:pPr>
      <w:rPr>
        <w:rFonts w:hint="default"/>
        <w:lang w:val="pt-PT" w:eastAsia="en-US" w:bidi="ar-SA"/>
      </w:rPr>
    </w:lvl>
    <w:lvl w:ilvl="4" w:tplc="22CA0CDE">
      <w:numFmt w:val="bullet"/>
      <w:lvlText w:val="•"/>
      <w:lvlJc w:val="left"/>
      <w:pPr>
        <w:ind w:left="3988" w:hanging="147"/>
      </w:pPr>
      <w:rPr>
        <w:rFonts w:hint="default"/>
        <w:lang w:val="pt-PT" w:eastAsia="en-US" w:bidi="ar-SA"/>
      </w:rPr>
    </w:lvl>
    <w:lvl w:ilvl="5" w:tplc="DFF2C5E6">
      <w:numFmt w:val="bullet"/>
      <w:lvlText w:val="•"/>
      <w:lvlJc w:val="left"/>
      <w:pPr>
        <w:ind w:left="4960" w:hanging="147"/>
      </w:pPr>
      <w:rPr>
        <w:rFonts w:hint="default"/>
        <w:lang w:val="pt-PT" w:eastAsia="en-US" w:bidi="ar-SA"/>
      </w:rPr>
    </w:lvl>
    <w:lvl w:ilvl="6" w:tplc="C31E0E3E">
      <w:numFmt w:val="bullet"/>
      <w:lvlText w:val="•"/>
      <w:lvlJc w:val="left"/>
      <w:pPr>
        <w:ind w:left="5932" w:hanging="147"/>
      </w:pPr>
      <w:rPr>
        <w:rFonts w:hint="default"/>
        <w:lang w:val="pt-PT" w:eastAsia="en-US" w:bidi="ar-SA"/>
      </w:rPr>
    </w:lvl>
    <w:lvl w:ilvl="7" w:tplc="B7CA63B6">
      <w:numFmt w:val="bullet"/>
      <w:lvlText w:val="•"/>
      <w:lvlJc w:val="left"/>
      <w:pPr>
        <w:ind w:left="6904" w:hanging="147"/>
      </w:pPr>
      <w:rPr>
        <w:rFonts w:hint="default"/>
        <w:lang w:val="pt-PT" w:eastAsia="en-US" w:bidi="ar-SA"/>
      </w:rPr>
    </w:lvl>
    <w:lvl w:ilvl="8" w:tplc="C43236F4">
      <w:numFmt w:val="bullet"/>
      <w:lvlText w:val="•"/>
      <w:lvlJc w:val="left"/>
      <w:pPr>
        <w:ind w:left="7876" w:hanging="147"/>
      </w:pPr>
      <w:rPr>
        <w:rFonts w:hint="default"/>
        <w:lang w:val="pt-PT" w:eastAsia="en-US" w:bidi="ar-SA"/>
      </w:rPr>
    </w:lvl>
  </w:abstractNum>
  <w:abstractNum w:abstractNumId="2" w15:restartNumberingAfterBreak="0">
    <w:nsid w:val="5DDE4748"/>
    <w:multiLevelType w:val="hybridMultilevel"/>
    <w:tmpl w:val="8FDED58A"/>
    <w:lvl w:ilvl="0" w:tplc="AB74F7B8">
      <w:start w:val="1"/>
      <w:numFmt w:val="upperRoman"/>
      <w:lvlText w:val="%1"/>
      <w:lvlJc w:val="left"/>
      <w:pPr>
        <w:ind w:left="100" w:hanging="176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096CF4CE">
      <w:numFmt w:val="bullet"/>
      <w:lvlText w:val="•"/>
      <w:lvlJc w:val="left"/>
      <w:pPr>
        <w:ind w:left="1072" w:hanging="176"/>
      </w:pPr>
      <w:rPr>
        <w:rFonts w:hint="default"/>
        <w:lang w:val="pt-PT" w:eastAsia="en-US" w:bidi="ar-SA"/>
      </w:rPr>
    </w:lvl>
    <w:lvl w:ilvl="2" w:tplc="4D3EA6D4">
      <w:numFmt w:val="bullet"/>
      <w:lvlText w:val="•"/>
      <w:lvlJc w:val="left"/>
      <w:pPr>
        <w:ind w:left="2044" w:hanging="176"/>
      </w:pPr>
      <w:rPr>
        <w:rFonts w:hint="default"/>
        <w:lang w:val="pt-PT" w:eastAsia="en-US" w:bidi="ar-SA"/>
      </w:rPr>
    </w:lvl>
    <w:lvl w:ilvl="3" w:tplc="A18615AA">
      <w:numFmt w:val="bullet"/>
      <w:lvlText w:val="•"/>
      <w:lvlJc w:val="left"/>
      <w:pPr>
        <w:ind w:left="3016" w:hanging="176"/>
      </w:pPr>
      <w:rPr>
        <w:rFonts w:hint="default"/>
        <w:lang w:val="pt-PT" w:eastAsia="en-US" w:bidi="ar-SA"/>
      </w:rPr>
    </w:lvl>
    <w:lvl w:ilvl="4" w:tplc="5A48E83A">
      <w:numFmt w:val="bullet"/>
      <w:lvlText w:val="•"/>
      <w:lvlJc w:val="left"/>
      <w:pPr>
        <w:ind w:left="3988" w:hanging="176"/>
      </w:pPr>
      <w:rPr>
        <w:rFonts w:hint="default"/>
        <w:lang w:val="pt-PT" w:eastAsia="en-US" w:bidi="ar-SA"/>
      </w:rPr>
    </w:lvl>
    <w:lvl w:ilvl="5" w:tplc="8D0694A4">
      <w:numFmt w:val="bullet"/>
      <w:lvlText w:val="•"/>
      <w:lvlJc w:val="left"/>
      <w:pPr>
        <w:ind w:left="4960" w:hanging="176"/>
      </w:pPr>
      <w:rPr>
        <w:rFonts w:hint="default"/>
        <w:lang w:val="pt-PT" w:eastAsia="en-US" w:bidi="ar-SA"/>
      </w:rPr>
    </w:lvl>
    <w:lvl w:ilvl="6" w:tplc="D520BD86">
      <w:numFmt w:val="bullet"/>
      <w:lvlText w:val="•"/>
      <w:lvlJc w:val="left"/>
      <w:pPr>
        <w:ind w:left="5932" w:hanging="176"/>
      </w:pPr>
      <w:rPr>
        <w:rFonts w:hint="default"/>
        <w:lang w:val="pt-PT" w:eastAsia="en-US" w:bidi="ar-SA"/>
      </w:rPr>
    </w:lvl>
    <w:lvl w:ilvl="7" w:tplc="3E0CE290">
      <w:numFmt w:val="bullet"/>
      <w:lvlText w:val="•"/>
      <w:lvlJc w:val="left"/>
      <w:pPr>
        <w:ind w:left="6904" w:hanging="176"/>
      </w:pPr>
      <w:rPr>
        <w:rFonts w:hint="default"/>
        <w:lang w:val="pt-PT" w:eastAsia="en-US" w:bidi="ar-SA"/>
      </w:rPr>
    </w:lvl>
    <w:lvl w:ilvl="8" w:tplc="62F27C88">
      <w:numFmt w:val="bullet"/>
      <w:lvlText w:val="•"/>
      <w:lvlJc w:val="left"/>
      <w:pPr>
        <w:ind w:left="7876" w:hanging="176"/>
      </w:pPr>
      <w:rPr>
        <w:rFonts w:hint="default"/>
        <w:lang w:val="pt-PT" w:eastAsia="en-US" w:bidi="ar-SA"/>
      </w:rPr>
    </w:lvl>
  </w:abstractNum>
  <w:abstractNum w:abstractNumId="3" w15:restartNumberingAfterBreak="0">
    <w:nsid w:val="7C0A6A1C"/>
    <w:multiLevelType w:val="hybridMultilevel"/>
    <w:tmpl w:val="025E13A6"/>
    <w:lvl w:ilvl="0" w:tplc="2970339A">
      <w:start w:val="1"/>
      <w:numFmt w:val="decimal"/>
      <w:lvlText w:val="%1."/>
      <w:lvlJc w:val="left"/>
      <w:pPr>
        <w:ind w:left="820" w:hanging="360"/>
      </w:pPr>
      <w:rPr>
        <w:rFonts w:asciiTheme="minorHAnsi" w:eastAsia="Arial MT" w:hAnsiTheme="minorHAnsi" w:cstheme="minorHAnsi" w:hint="default"/>
        <w:w w:val="100"/>
        <w:sz w:val="24"/>
        <w:szCs w:val="24"/>
        <w:lang w:val="pt-PT" w:eastAsia="en-US" w:bidi="ar-SA"/>
      </w:rPr>
    </w:lvl>
    <w:lvl w:ilvl="1" w:tplc="E7740B30">
      <w:numFmt w:val="bullet"/>
      <w:lvlText w:val="•"/>
      <w:lvlJc w:val="left"/>
      <w:pPr>
        <w:ind w:left="1720" w:hanging="360"/>
      </w:pPr>
      <w:rPr>
        <w:rFonts w:hint="default"/>
        <w:lang w:val="pt-PT" w:eastAsia="en-US" w:bidi="ar-SA"/>
      </w:rPr>
    </w:lvl>
    <w:lvl w:ilvl="2" w:tplc="9C4697E0">
      <w:numFmt w:val="bullet"/>
      <w:lvlText w:val="•"/>
      <w:lvlJc w:val="left"/>
      <w:pPr>
        <w:ind w:left="2620" w:hanging="360"/>
      </w:pPr>
      <w:rPr>
        <w:rFonts w:hint="default"/>
        <w:lang w:val="pt-PT" w:eastAsia="en-US" w:bidi="ar-SA"/>
      </w:rPr>
    </w:lvl>
    <w:lvl w:ilvl="3" w:tplc="11AE91C6">
      <w:numFmt w:val="bullet"/>
      <w:lvlText w:val="•"/>
      <w:lvlJc w:val="left"/>
      <w:pPr>
        <w:ind w:left="3520" w:hanging="360"/>
      </w:pPr>
      <w:rPr>
        <w:rFonts w:hint="default"/>
        <w:lang w:val="pt-PT" w:eastAsia="en-US" w:bidi="ar-SA"/>
      </w:rPr>
    </w:lvl>
    <w:lvl w:ilvl="4" w:tplc="FC8E61F2">
      <w:numFmt w:val="bullet"/>
      <w:lvlText w:val="•"/>
      <w:lvlJc w:val="left"/>
      <w:pPr>
        <w:ind w:left="4420" w:hanging="360"/>
      </w:pPr>
      <w:rPr>
        <w:rFonts w:hint="default"/>
        <w:lang w:val="pt-PT" w:eastAsia="en-US" w:bidi="ar-SA"/>
      </w:rPr>
    </w:lvl>
    <w:lvl w:ilvl="5" w:tplc="FBFC7E66">
      <w:numFmt w:val="bullet"/>
      <w:lvlText w:val="•"/>
      <w:lvlJc w:val="left"/>
      <w:pPr>
        <w:ind w:left="5320" w:hanging="360"/>
      </w:pPr>
      <w:rPr>
        <w:rFonts w:hint="default"/>
        <w:lang w:val="pt-PT" w:eastAsia="en-US" w:bidi="ar-SA"/>
      </w:rPr>
    </w:lvl>
    <w:lvl w:ilvl="6" w:tplc="99527A30">
      <w:numFmt w:val="bullet"/>
      <w:lvlText w:val="•"/>
      <w:lvlJc w:val="left"/>
      <w:pPr>
        <w:ind w:left="6220" w:hanging="360"/>
      </w:pPr>
      <w:rPr>
        <w:rFonts w:hint="default"/>
        <w:lang w:val="pt-PT" w:eastAsia="en-US" w:bidi="ar-SA"/>
      </w:rPr>
    </w:lvl>
    <w:lvl w:ilvl="7" w:tplc="14905622">
      <w:numFmt w:val="bullet"/>
      <w:lvlText w:val="•"/>
      <w:lvlJc w:val="left"/>
      <w:pPr>
        <w:ind w:left="7120" w:hanging="360"/>
      </w:pPr>
      <w:rPr>
        <w:rFonts w:hint="default"/>
        <w:lang w:val="pt-PT" w:eastAsia="en-US" w:bidi="ar-SA"/>
      </w:rPr>
    </w:lvl>
    <w:lvl w:ilvl="8" w:tplc="E6D2A17E">
      <w:numFmt w:val="bullet"/>
      <w:lvlText w:val="•"/>
      <w:lvlJc w:val="left"/>
      <w:pPr>
        <w:ind w:left="8020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7DBD2040"/>
    <w:multiLevelType w:val="hybridMultilevel"/>
    <w:tmpl w:val="DFB0FE68"/>
    <w:lvl w:ilvl="0" w:tplc="6890DF12">
      <w:start w:val="1"/>
      <w:numFmt w:val="upperRoman"/>
      <w:lvlText w:val="%1."/>
      <w:lvlJc w:val="left"/>
      <w:pPr>
        <w:ind w:left="100" w:hanging="721"/>
      </w:pPr>
      <w:rPr>
        <w:rFonts w:hint="default"/>
        <w:w w:val="100"/>
        <w:lang w:val="pt-PT" w:eastAsia="en-US" w:bidi="ar-SA"/>
      </w:rPr>
    </w:lvl>
    <w:lvl w:ilvl="1" w:tplc="361A0418">
      <w:numFmt w:val="bullet"/>
      <w:lvlText w:val="•"/>
      <w:lvlJc w:val="left"/>
      <w:pPr>
        <w:ind w:left="1072" w:hanging="721"/>
      </w:pPr>
      <w:rPr>
        <w:rFonts w:hint="default"/>
        <w:lang w:val="pt-PT" w:eastAsia="en-US" w:bidi="ar-SA"/>
      </w:rPr>
    </w:lvl>
    <w:lvl w:ilvl="2" w:tplc="70DAE7FA">
      <w:numFmt w:val="bullet"/>
      <w:lvlText w:val="•"/>
      <w:lvlJc w:val="left"/>
      <w:pPr>
        <w:ind w:left="2044" w:hanging="721"/>
      </w:pPr>
      <w:rPr>
        <w:rFonts w:hint="default"/>
        <w:lang w:val="pt-PT" w:eastAsia="en-US" w:bidi="ar-SA"/>
      </w:rPr>
    </w:lvl>
    <w:lvl w:ilvl="3" w:tplc="1C24F228">
      <w:numFmt w:val="bullet"/>
      <w:lvlText w:val="•"/>
      <w:lvlJc w:val="left"/>
      <w:pPr>
        <w:ind w:left="3016" w:hanging="721"/>
      </w:pPr>
      <w:rPr>
        <w:rFonts w:hint="default"/>
        <w:lang w:val="pt-PT" w:eastAsia="en-US" w:bidi="ar-SA"/>
      </w:rPr>
    </w:lvl>
    <w:lvl w:ilvl="4" w:tplc="B082F818">
      <w:numFmt w:val="bullet"/>
      <w:lvlText w:val="•"/>
      <w:lvlJc w:val="left"/>
      <w:pPr>
        <w:ind w:left="3988" w:hanging="721"/>
      </w:pPr>
      <w:rPr>
        <w:rFonts w:hint="default"/>
        <w:lang w:val="pt-PT" w:eastAsia="en-US" w:bidi="ar-SA"/>
      </w:rPr>
    </w:lvl>
    <w:lvl w:ilvl="5" w:tplc="33B06832">
      <w:numFmt w:val="bullet"/>
      <w:lvlText w:val="•"/>
      <w:lvlJc w:val="left"/>
      <w:pPr>
        <w:ind w:left="4960" w:hanging="721"/>
      </w:pPr>
      <w:rPr>
        <w:rFonts w:hint="default"/>
        <w:lang w:val="pt-PT" w:eastAsia="en-US" w:bidi="ar-SA"/>
      </w:rPr>
    </w:lvl>
    <w:lvl w:ilvl="6" w:tplc="A112C274">
      <w:numFmt w:val="bullet"/>
      <w:lvlText w:val="•"/>
      <w:lvlJc w:val="left"/>
      <w:pPr>
        <w:ind w:left="5932" w:hanging="721"/>
      </w:pPr>
      <w:rPr>
        <w:rFonts w:hint="default"/>
        <w:lang w:val="pt-PT" w:eastAsia="en-US" w:bidi="ar-SA"/>
      </w:rPr>
    </w:lvl>
    <w:lvl w:ilvl="7" w:tplc="843C98FC">
      <w:numFmt w:val="bullet"/>
      <w:lvlText w:val="•"/>
      <w:lvlJc w:val="left"/>
      <w:pPr>
        <w:ind w:left="6904" w:hanging="721"/>
      </w:pPr>
      <w:rPr>
        <w:rFonts w:hint="default"/>
        <w:lang w:val="pt-PT" w:eastAsia="en-US" w:bidi="ar-SA"/>
      </w:rPr>
    </w:lvl>
    <w:lvl w:ilvl="8" w:tplc="7A3CE1C8">
      <w:numFmt w:val="bullet"/>
      <w:lvlText w:val="•"/>
      <w:lvlJc w:val="left"/>
      <w:pPr>
        <w:ind w:left="7876" w:hanging="721"/>
      </w:pPr>
      <w:rPr>
        <w:rFonts w:hint="default"/>
        <w:lang w:val="pt-PT" w:eastAsia="en-US" w:bidi="ar-SA"/>
      </w:rPr>
    </w:lvl>
  </w:abstractNum>
  <w:num w:numId="1" w16cid:durableId="434329507">
    <w:abstractNumId w:val="4"/>
  </w:num>
  <w:num w:numId="2" w16cid:durableId="2059501476">
    <w:abstractNumId w:val="1"/>
  </w:num>
  <w:num w:numId="3" w16cid:durableId="348220641">
    <w:abstractNumId w:val="0"/>
  </w:num>
  <w:num w:numId="4" w16cid:durableId="320085549">
    <w:abstractNumId w:val="2"/>
  </w:num>
  <w:num w:numId="5" w16cid:durableId="1289240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4E"/>
    <w:rsid w:val="00152407"/>
    <w:rsid w:val="002F0D49"/>
    <w:rsid w:val="003542F2"/>
    <w:rsid w:val="00502F5F"/>
    <w:rsid w:val="00517145"/>
    <w:rsid w:val="005D604E"/>
    <w:rsid w:val="00612150"/>
    <w:rsid w:val="00691DBD"/>
    <w:rsid w:val="00721020"/>
    <w:rsid w:val="00726E60"/>
    <w:rsid w:val="007A07F3"/>
    <w:rsid w:val="007E4B4B"/>
    <w:rsid w:val="0083412F"/>
    <w:rsid w:val="00854585"/>
    <w:rsid w:val="00891B31"/>
    <w:rsid w:val="00987CB3"/>
    <w:rsid w:val="00B1469C"/>
    <w:rsid w:val="00B32616"/>
    <w:rsid w:val="00C02910"/>
    <w:rsid w:val="00C37B8C"/>
    <w:rsid w:val="00C46A0E"/>
    <w:rsid w:val="00C52236"/>
    <w:rsid w:val="00DC60F6"/>
    <w:rsid w:val="00DF2DA0"/>
    <w:rsid w:val="00F8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C70C8"/>
  <w15:docId w15:val="{3B0BA35C-D472-4678-918B-ED6FFABD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1" w:line="320" w:lineRule="exact"/>
      <w:ind w:left="11" w:right="14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markrvrsn66qy">
    <w:name w:val="markrvrsn66qy"/>
    <w:basedOn w:val="Fontepargpadro"/>
    <w:rsid w:val="00F82F50"/>
  </w:style>
  <w:style w:type="character" w:customStyle="1" w:styleId="markqv6ogzpen">
    <w:name w:val="markqv6ogzpen"/>
    <w:basedOn w:val="Fontepargpadro"/>
    <w:rsid w:val="00F82F50"/>
  </w:style>
  <w:style w:type="paragraph" w:styleId="Cabealho">
    <w:name w:val="header"/>
    <w:basedOn w:val="Normal"/>
    <w:link w:val="CabealhoChar"/>
    <w:uiPriority w:val="99"/>
    <w:unhideWhenUsed/>
    <w:rsid w:val="003542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542F2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542F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542F2"/>
    <w:rPr>
      <w:rFonts w:ascii="Arial MT" w:eastAsia="Arial MT" w:hAnsi="Arial MT" w:cs="Arial MT"/>
      <w:lang w:val="pt-PT"/>
    </w:rPr>
  </w:style>
  <w:style w:type="paragraph" w:styleId="Legenda">
    <w:name w:val="caption"/>
    <w:basedOn w:val="Normal"/>
    <w:next w:val="Normal"/>
    <w:qFormat/>
    <w:rsid w:val="00726E60"/>
    <w:pPr>
      <w:widowControl/>
      <w:autoSpaceDE/>
      <w:autoSpaceDN/>
      <w:jc w:val="center"/>
    </w:pPr>
    <w:rPr>
      <w:rFonts w:ascii="Arial" w:eastAsia="Times New Roman" w:hAnsi="Arial" w:cs="Times New Roman"/>
      <w:b/>
      <w:sz w:val="20"/>
      <w:szCs w:val="24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726E60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6E60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DC60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jv.sevesc@educacao.sp.gov.br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esjvnve@educacao.sp.gov.b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840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</vt:lpstr>
    </vt:vector>
  </TitlesOfParts>
  <Company>FDE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</dc:title>
  <dc:creator>Diretoria de Ensino Norte 2</dc:creator>
  <cp:lastModifiedBy>Ana Carolina Coelho</cp:lastModifiedBy>
  <cp:revision>4</cp:revision>
  <dcterms:created xsi:type="dcterms:W3CDTF">2026-01-06T14:15:00Z</dcterms:created>
  <dcterms:modified xsi:type="dcterms:W3CDTF">2026-01-06T16:27:00Z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2024-01-18T00:00:00Z</vt:filetime>
  </property>
</Properties>
</file>